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E0930" w14:textId="2168D845" w:rsidR="003549E6" w:rsidRDefault="003549E6" w:rsidP="007048D8">
      <w:pPr>
        <w:spacing w:after="0" w:line="240" w:lineRule="auto"/>
        <w:rPr>
          <w:rFonts w:ascii="Calibri" w:eastAsia="Calibri" w:hAnsi="Calibri" w:cs="Calibri"/>
          <w:b/>
          <w:bCs/>
          <w:sz w:val="22"/>
          <w:szCs w:val="22"/>
        </w:rPr>
      </w:pPr>
      <w:r>
        <w:rPr>
          <w:rFonts w:ascii="Calibri" w:eastAsia="Calibri" w:hAnsi="Calibri" w:cs="Calibri"/>
          <w:b/>
          <w:bCs/>
          <w:noProof/>
          <w:sz w:val="22"/>
          <w:szCs w:val="22"/>
        </w:rPr>
        <w:drawing>
          <wp:inline distT="0" distB="0" distL="0" distR="0" wp14:anchorId="4E3D8F94" wp14:editId="3E479545">
            <wp:extent cx="5760720" cy="1728470"/>
            <wp:effectExtent l="0" t="0" r="0" b="5080"/>
            <wp:docPr id="954340252" name="Afbeelding 1" descr="Afbeelding met tekst, schermopname, grafische vormgeving,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340252" name="Afbeelding 1" descr="Afbeelding met tekst, schermopname, grafische vormgeving, Graphics&#10;&#10;Door AI gegenereerde inhoud is mogelijk onjuist."/>
                    <pic:cNvPicPr/>
                  </pic:nvPicPr>
                  <pic:blipFill>
                    <a:blip r:embed="rId9">
                      <a:extLst>
                        <a:ext uri="{28A0092B-C50C-407E-A947-70E740481C1C}">
                          <a14:useLocalDpi xmlns:a14="http://schemas.microsoft.com/office/drawing/2010/main" val="0"/>
                        </a:ext>
                      </a:extLst>
                    </a:blip>
                    <a:stretch>
                      <a:fillRect/>
                    </a:stretch>
                  </pic:blipFill>
                  <pic:spPr>
                    <a:xfrm>
                      <a:off x="0" y="0"/>
                      <a:ext cx="5760720" cy="1728470"/>
                    </a:xfrm>
                    <a:prstGeom prst="rect">
                      <a:avLst/>
                    </a:prstGeom>
                  </pic:spPr>
                </pic:pic>
              </a:graphicData>
            </a:graphic>
          </wp:inline>
        </w:drawing>
      </w:r>
    </w:p>
    <w:p w14:paraId="0CBE0219" w14:textId="77777777" w:rsidR="007048D8" w:rsidRDefault="007048D8" w:rsidP="007048D8">
      <w:pPr>
        <w:spacing w:after="0" w:line="240" w:lineRule="auto"/>
        <w:rPr>
          <w:rFonts w:ascii="Calibri" w:eastAsia="Calibri" w:hAnsi="Calibri" w:cs="Calibri"/>
          <w:b/>
          <w:bCs/>
          <w:sz w:val="28"/>
          <w:szCs w:val="28"/>
        </w:rPr>
      </w:pPr>
    </w:p>
    <w:p w14:paraId="00000001" w14:textId="5E0F6215" w:rsidR="00AF033F" w:rsidRDefault="007048D8" w:rsidP="007048D8">
      <w:pPr>
        <w:spacing w:after="0" w:line="240" w:lineRule="auto"/>
        <w:rPr>
          <w:rFonts w:ascii="Calibri" w:eastAsia="Calibri" w:hAnsi="Calibri" w:cs="Calibri"/>
          <w:b/>
          <w:bCs/>
          <w:sz w:val="22"/>
          <w:szCs w:val="22"/>
        </w:rPr>
      </w:pPr>
      <w:r w:rsidRPr="007048D8">
        <w:rPr>
          <w:rFonts w:ascii="Calibri" w:eastAsia="Calibri" w:hAnsi="Calibri" w:cs="Calibri"/>
          <w:b/>
          <w:bCs/>
          <w:sz w:val="28"/>
          <w:szCs w:val="28"/>
        </w:rPr>
        <w:t>‘Amen. En nu’ is voor elke parochie een bron van inspiratie</w:t>
      </w:r>
      <w:r>
        <w:rPr>
          <w:rFonts w:ascii="Calibri" w:eastAsia="Calibri" w:hAnsi="Calibri" w:cs="Calibri"/>
          <w:b/>
          <w:bCs/>
          <w:sz w:val="22"/>
          <w:szCs w:val="22"/>
        </w:rPr>
        <w:t xml:space="preserve"> </w:t>
      </w:r>
      <w:r>
        <w:rPr>
          <w:rFonts w:ascii="Calibri" w:eastAsia="Calibri" w:hAnsi="Calibri" w:cs="Calibri"/>
          <w:b/>
          <w:bCs/>
          <w:sz w:val="22"/>
          <w:szCs w:val="22"/>
        </w:rPr>
        <w:br/>
        <w:t>Vlaams-Nederlands festival voor de katholieke kerk van morgen</w:t>
      </w:r>
    </w:p>
    <w:p w14:paraId="14E1A31F" w14:textId="77777777" w:rsidR="007048D8" w:rsidRDefault="007048D8" w:rsidP="007048D8">
      <w:pPr>
        <w:spacing w:after="0" w:line="240" w:lineRule="auto"/>
        <w:rPr>
          <w:rFonts w:ascii="Calibri" w:eastAsia="Calibri" w:hAnsi="Calibri" w:cs="Calibri"/>
          <w:sz w:val="22"/>
          <w:szCs w:val="22"/>
        </w:rPr>
      </w:pPr>
    </w:p>
    <w:p w14:paraId="17008360" w14:textId="6121A054" w:rsidR="007048D8" w:rsidRDefault="00AC61E0" w:rsidP="007048D8">
      <w:pPr>
        <w:spacing w:after="0" w:line="240" w:lineRule="auto"/>
        <w:rPr>
          <w:rFonts w:ascii="Calibri" w:eastAsia="Calibri" w:hAnsi="Calibri" w:cs="Calibri"/>
          <w:sz w:val="22"/>
          <w:szCs w:val="22"/>
        </w:rPr>
      </w:pPr>
      <w:r>
        <w:rPr>
          <w:rFonts w:ascii="Calibri" w:hAnsi="Calibri" w:cs="Calibri"/>
          <w:color w:val="000000"/>
          <w:sz w:val="22"/>
          <w:szCs w:val="22"/>
        </w:rPr>
        <w:t xml:space="preserve">Is het mogelijk om anno 2026 een levendige parochiegemeenschap te zijn? </w:t>
      </w:r>
      <w:r w:rsidR="007048D8">
        <w:rPr>
          <w:rFonts w:ascii="Calibri" w:eastAsia="Calibri" w:hAnsi="Calibri" w:cs="Calibri"/>
          <w:sz w:val="22"/>
          <w:szCs w:val="22"/>
        </w:rPr>
        <w:t xml:space="preserve">Wie vandaag een actieve rol speelt in een Vlaamse parochie, kampt al eens met gevoelens van uitzichtloosheid. Het aantal kerkgangers neemt af, het wordt moeilijker om mensen in beweging te krijgen. De hertekening van het parochielandschap moet nieuwe kansen bieden, maar hoe ga je daar in de praktijk mee aan de slag? Met die vragen en twijfels sta je niet alleen. </w:t>
      </w:r>
      <w:r w:rsidR="009B3081">
        <w:rPr>
          <w:rFonts w:ascii="Calibri" w:eastAsia="Calibri" w:hAnsi="Calibri" w:cs="Calibri"/>
          <w:sz w:val="22"/>
          <w:szCs w:val="22"/>
        </w:rPr>
        <w:t>Zowat</w:t>
      </w:r>
      <w:r w:rsidR="007048D8">
        <w:rPr>
          <w:rFonts w:ascii="Calibri" w:eastAsia="Calibri" w:hAnsi="Calibri" w:cs="Calibri"/>
          <w:sz w:val="22"/>
          <w:szCs w:val="22"/>
        </w:rPr>
        <w:t xml:space="preserve"> alle parochies </w:t>
      </w:r>
      <w:r w:rsidR="009B3081">
        <w:rPr>
          <w:rFonts w:ascii="Calibri" w:eastAsia="Calibri" w:hAnsi="Calibri" w:cs="Calibri"/>
          <w:sz w:val="22"/>
          <w:szCs w:val="22"/>
        </w:rPr>
        <w:t xml:space="preserve">kampen </w:t>
      </w:r>
      <w:r w:rsidR="007048D8">
        <w:rPr>
          <w:rFonts w:ascii="Calibri" w:eastAsia="Calibri" w:hAnsi="Calibri" w:cs="Calibri"/>
          <w:sz w:val="22"/>
          <w:szCs w:val="22"/>
        </w:rPr>
        <w:t xml:space="preserve">met dezelfde uitdagingen. </w:t>
      </w:r>
      <w:r>
        <w:rPr>
          <w:rFonts w:ascii="Calibri" w:hAnsi="Calibri" w:cs="Calibri"/>
          <w:color w:val="000000"/>
          <w:sz w:val="22"/>
          <w:szCs w:val="22"/>
        </w:rPr>
        <w:t>Hoog tijd dus om de koppen bij elkaar te steken en te leren van elkaar</w:t>
      </w:r>
      <w:r>
        <w:rPr>
          <w:rFonts w:ascii="Calibri" w:hAnsi="Calibri" w:cs="Calibri"/>
          <w:color w:val="000000"/>
          <w:sz w:val="22"/>
          <w:szCs w:val="22"/>
        </w:rPr>
        <w:t>.</w:t>
      </w:r>
    </w:p>
    <w:p w14:paraId="29A20FD3" w14:textId="77777777" w:rsidR="007048D8" w:rsidRDefault="007048D8" w:rsidP="007048D8">
      <w:pPr>
        <w:spacing w:after="0" w:line="240" w:lineRule="auto"/>
        <w:rPr>
          <w:rFonts w:ascii="Calibri" w:eastAsia="Calibri" w:hAnsi="Calibri" w:cs="Calibri"/>
          <w:sz w:val="22"/>
          <w:szCs w:val="22"/>
        </w:rPr>
      </w:pPr>
    </w:p>
    <w:p w14:paraId="504D3D09" w14:textId="2C9DAF83" w:rsidR="007048D8" w:rsidRDefault="007048D8" w:rsidP="007048D8">
      <w:pPr>
        <w:spacing w:after="0" w:line="240" w:lineRule="auto"/>
        <w:rPr>
          <w:rFonts w:ascii="Calibri" w:eastAsia="Calibri" w:hAnsi="Calibri" w:cs="Calibri"/>
          <w:sz w:val="22"/>
          <w:szCs w:val="22"/>
        </w:rPr>
      </w:pPr>
      <w:r>
        <w:rPr>
          <w:rFonts w:ascii="Calibri" w:eastAsia="Calibri" w:hAnsi="Calibri" w:cs="Calibri"/>
          <w:sz w:val="22"/>
          <w:szCs w:val="22"/>
        </w:rPr>
        <w:t xml:space="preserve">Dat doet </w:t>
      </w:r>
      <w:r w:rsidR="009B3081">
        <w:rPr>
          <w:rFonts w:ascii="Calibri" w:eastAsia="Calibri" w:hAnsi="Calibri" w:cs="Calibri"/>
          <w:sz w:val="22"/>
          <w:szCs w:val="22"/>
        </w:rPr>
        <w:t xml:space="preserve">het netwerk </w:t>
      </w:r>
      <w:r>
        <w:rPr>
          <w:rFonts w:ascii="Calibri" w:eastAsia="Calibri" w:hAnsi="Calibri" w:cs="Calibri"/>
          <w:sz w:val="22"/>
          <w:szCs w:val="22"/>
        </w:rPr>
        <w:t>Space for Grace al zeven jaar: lokale geloofsgemeenschappen bijeenbrengen in lerende gemeenschappen en vernieuwende ideeën steunen om meer vitaliteit te creëren. Nu gaat de ploeg achter Space for Grace nog een stap verder: een driedaags festival voor elke parochie of geloofsgemeenschap in heel Vlaanderen en Nederland. Drie dagen lang leer je actieve gelovigen uit de lage landen kennen en doe je concrete en bruikbare inspiratie op. Ook jouw parochie kan een nieuwe adem vinden tijdens het Vlaams-Nederlandse festival ‘</w:t>
      </w:r>
      <w:r>
        <w:rPr>
          <w:rFonts w:ascii="Calibri" w:eastAsia="Calibri" w:hAnsi="Calibri" w:cs="Calibri"/>
          <w:b/>
          <w:bCs/>
          <w:sz w:val="22"/>
          <w:szCs w:val="22"/>
        </w:rPr>
        <w:t>Amen. En n</w:t>
      </w:r>
      <w:r w:rsidR="004D5D8F">
        <w:rPr>
          <w:rFonts w:ascii="Calibri" w:eastAsia="Calibri" w:hAnsi="Calibri" w:cs="Calibri"/>
          <w:b/>
          <w:bCs/>
          <w:sz w:val="22"/>
          <w:szCs w:val="22"/>
        </w:rPr>
        <w:t>u</w:t>
      </w:r>
      <w:r w:rsidR="004D5D8F">
        <w:rPr>
          <w:rFonts w:ascii="Calibri" w:eastAsia="Calibri" w:hAnsi="Calibri" w:cs="Calibri"/>
          <w:sz w:val="22"/>
          <w:szCs w:val="22"/>
        </w:rPr>
        <w:t xml:space="preserve">’ </w:t>
      </w:r>
      <w:r>
        <w:rPr>
          <w:rFonts w:ascii="Calibri" w:eastAsia="Calibri" w:hAnsi="Calibri" w:cs="Calibri"/>
          <w:sz w:val="22"/>
          <w:szCs w:val="22"/>
        </w:rPr>
        <w:t>van 29 tot en met 31 mei</w:t>
      </w:r>
      <w:r w:rsidR="009B3081">
        <w:rPr>
          <w:rFonts w:ascii="Calibri" w:eastAsia="Calibri" w:hAnsi="Calibri" w:cs="Calibri"/>
          <w:sz w:val="22"/>
          <w:szCs w:val="22"/>
        </w:rPr>
        <w:t>,</w:t>
      </w:r>
      <w:r>
        <w:rPr>
          <w:rFonts w:ascii="Calibri" w:eastAsia="Calibri" w:hAnsi="Calibri" w:cs="Calibri"/>
          <w:sz w:val="22"/>
          <w:szCs w:val="22"/>
        </w:rPr>
        <w:t xml:space="preserve"> in en rond de kathedraal van Antwerpen.</w:t>
      </w:r>
    </w:p>
    <w:p w14:paraId="3C848A26" w14:textId="77777777" w:rsidR="007048D8" w:rsidRDefault="007048D8" w:rsidP="007048D8">
      <w:pPr>
        <w:spacing w:after="0" w:line="240" w:lineRule="auto"/>
        <w:rPr>
          <w:rFonts w:ascii="Calibri" w:eastAsia="Calibri" w:hAnsi="Calibri" w:cs="Calibri"/>
          <w:sz w:val="22"/>
          <w:szCs w:val="22"/>
        </w:rPr>
      </w:pPr>
    </w:p>
    <w:p w14:paraId="32CC0A38" w14:textId="23FC444F" w:rsidR="00AC61E0" w:rsidRDefault="00AC61E0" w:rsidP="007048D8">
      <w:pPr>
        <w:spacing w:after="0" w:line="240" w:lineRule="auto"/>
        <w:rPr>
          <w:rFonts w:ascii="Calibri" w:eastAsia="Calibri" w:hAnsi="Calibri" w:cs="Calibri"/>
          <w:b/>
          <w:bCs/>
          <w:sz w:val="22"/>
          <w:szCs w:val="22"/>
        </w:rPr>
      </w:pPr>
      <w:r w:rsidRPr="00AC61E0">
        <w:rPr>
          <w:rFonts w:ascii="Calibri" w:eastAsia="Calibri" w:hAnsi="Calibri" w:cs="Calibri"/>
          <w:b/>
          <w:bCs/>
          <w:sz w:val="22"/>
          <w:szCs w:val="22"/>
        </w:rPr>
        <w:t>Rijk programma</w:t>
      </w:r>
    </w:p>
    <w:p w14:paraId="56DB26AF" w14:textId="77777777" w:rsidR="00AC61E0" w:rsidRPr="00AC61E0" w:rsidRDefault="00AC61E0" w:rsidP="007048D8">
      <w:pPr>
        <w:spacing w:after="0" w:line="240" w:lineRule="auto"/>
        <w:rPr>
          <w:rFonts w:ascii="Calibri" w:eastAsia="Calibri" w:hAnsi="Calibri" w:cs="Calibri"/>
          <w:b/>
          <w:bCs/>
          <w:sz w:val="22"/>
          <w:szCs w:val="22"/>
        </w:rPr>
      </w:pPr>
    </w:p>
    <w:p w14:paraId="00000008" w14:textId="3067FB31" w:rsidR="00AF033F" w:rsidRDefault="00000000" w:rsidP="00A4756D">
      <w:pPr>
        <w:spacing w:after="0" w:line="240" w:lineRule="auto"/>
        <w:rPr>
          <w:rFonts w:ascii="Calibri" w:eastAsia="Calibri" w:hAnsi="Calibri" w:cs="Calibri"/>
          <w:sz w:val="22"/>
          <w:szCs w:val="22"/>
        </w:rPr>
      </w:pPr>
      <w:r>
        <w:rPr>
          <w:rFonts w:ascii="Calibri" w:eastAsia="Calibri" w:hAnsi="Calibri" w:cs="Calibri"/>
          <w:sz w:val="22"/>
          <w:szCs w:val="22"/>
        </w:rPr>
        <w:t xml:space="preserve">Tijdens </w:t>
      </w:r>
      <w:r w:rsidR="007048D8">
        <w:rPr>
          <w:rFonts w:ascii="Calibri" w:eastAsia="Calibri" w:hAnsi="Calibri" w:cs="Calibri"/>
          <w:sz w:val="22"/>
          <w:szCs w:val="22"/>
        </w:rPr>
        <w:t>‘</w:t>
      </w:r>
      <w:r>
        <w:rPr>
          <w:rFonts w:ascii="Calibri" w:eastAsia="Calibri" w:hAnsi="Calibri" w:cs="Calibri"/>
          <w:b/>
          <w:bCs/>
          <w:sz w:val="22"/>
          <w:szCs w:val="22"/>
        </w:rPr>
        <w:t>Amen. En nu</w:t>
      </w:r>
      <w:r w:rsidR="007048D8" w:rsidRPr="004D5D8F">
        <w:rPr>
          <w:rFonts w:ascii="Calibri" w:eastAsia="Calibri" w:hAnsi="Calibri" w:cs="Calibri"/>
          <w:sz w:val="22"/>
          <w:szCs w:val="22"/>
        </w:rPr>
        <w:t>’</w:t>
      </w:r>
      <w:r w:rsidR="00A4756D">
        <w:rPr>
          <w:rFonts w:ascii="Calibri" w:eastAsia="Calibri" w:hAnsi="Calibri" w:cs="Calibri"/>
          <w:sz w:val="22"/>
          <w:szCs w:val="22"/>
        </w:rPr>
        <w:t xml:space="preserve"> </w:t>
      </w:r>
      <w:r>
        <w:rPr>
          <w:rFonts w:ascii="Calibri" w:eastAsia="Calibri" w:hAnsi="Calibri" w:cs="Calibri"/>
          <w:sz w:val="22"/>
          <w:szCs w:val="22"/>
        </w:rPr>
        <w:t xml:space="preserve">ontdek je hoe katholieke parochies en geloofsgemeenschappen in </w:t>
      </w:r>
      <w:r w:rsidR="007048D8">
        <w:rPr>
          <w:rFonts w:ascii="Calibri" w:eastAsia="Calibri" w:hAnsi="Calibri" w:cs="Calibri"/>
          <w:sz w:val="22"/>
          <w:szCs w:val="22"/>
        </w:rPr>
        <w:t xml:space="preserve">Vlaanderen en </w:t>
      </w:r>
      <w:r>
        <w:rPr>
          <w:rFonts w:ascii="Calibri" w:eastAsia="Calibri" w:hAnsi="Calibri" w:cs="Calibri"/>
          <w:sz w:val="22"/>
          <w:szCs w:val="22"/>
        </w:rPr>
        <w:t>Nederland vandaag al groeien in vitaliteit en vernieuwing. Drie dagen lang bieden we een rijk programma</w:t>
      </w:r>
      <w:r w:rsidR="00A4756D">
        <w:rPr>
          <w:rFonts w:ascii="Calibri" w:eastAsia="Calibri" w:hAnsi="Calibri" w:cs="Calibri"/>
          <w:sz w:val="22"/>
          <w:szCs w:val="22"/>
        </w:rPr>
        <w:t xml:space="preserve">. Wat mag je verwachten? Liefst dertien </w:t>
      </w:r>
      <w:r>
        <w:rPr>
          <w:rFonts w:ascii="Calibri" w:eastAsia="Calibri" w:hAnsi="Calibri" w:cs="Calibri"/>
          <w:sz w:val="22"/>
          <w:szCs w:val="22"/>
        </w:rPr>
        <w:t xml:space="preserve">workshops </w:t>
      </w:r>
      <w:r w:rsidR="009B3081">
        <w:rPr>
          <w:rFonts w:ascii="Calibri" w:eastAsia="Calibri" w:hAnsi="Calibri" w:cs="Calibri"/>
          <w:sz w:val="22"/>
          <w:szCs w:val="22"/>
        </w:rPr>
        <w:t xml:space="preserve">over </w:t>
      </w:r>
      <w:r>
        <w:rPr>
          <w:rFonts w:ascii="Calibri" w:eastAsia="Calibri" w:hAnsi="Calibri" w:cs="Calibri"/>
          <w:sz w:val="22"/>
          <w:szCs w:val="22"/>
        </w:rPr>
        <w:t xml:space="preserve">nieuwe </w:t>
      </w:r>
      <w:r w:rsidR="009B3081">
        <w:rPr>
          <w:rFonts w:ascii="Calibri" w:eastAsia="Calibri" w:hAnsi="Calibri" w:cs="Calibri"/>
          <w:sz w:val="22"/>
          <w:szCs w:val="22"/>
        </w:rPr>
        <w:t>manieren</w:t>
      </w:r>
      <w:r>
        <w:rPr>
          <w:rFonts w:ascii="Calibri" w:eastAsia="Calibri" w:hAnsi="Calibri" w:cs="Calibri"/>
          <w:sz w:val="22"/>
          <w:szCs w:val="22"/>
        </w:rPr>
        <w:t xml:space="preserve"> van kerk-zijn </w:t>
      </w:r>
      <w:r w:rsidR="00A4756D">
        <w:rPr>
          <w:rFonts w:ascii="Calibri" w:eastAsia="Calibri" w:hAnsi="Calibri" w:cs="Calibri"/>
          <w:sz w:val="22"/>
          <w:szCs w:val="22"/>
        </w:rPr>
        <w:t xml:space="preserve">(onder meer over synodaliteit, het gebruik van AI, presentiepastoraal, patroondoorbrekend denken en nog veel meer), boeiende lezingen, uitdagende panelgesprekken, creatieve ateliers, leerrijke wandelingen en rondleidingen, deugddoende </w:t>
      </w:r>
      <w:r>
        <w:rPr>
          <w:rFonts w:ascii="Calibri" w:eastAsia="Calibri" w:hAnsi="Calibri" w:cs="Calibri"/>
          <w:sz w:val="22"/>
          <w:szCs w:val="22"/>
        </w:rPr>
        <w:t>momenten van stilte</w:t>
      </w:r>
      <w:r w:rsidR="00A4756D">
        <w:rPr>
          <w:rFonts w:ascii="Calibri" w:eastAsia="Calibri" w:hAnsi="Calibri" w:cs="Calibri"/>
          <w:sz w:val="22"/>
          <w:szCs w:val="22"/>
        </w:rPr>
        <w:t xml:space="preserve"> en </w:t>
      </w:r>
      <w:r>
        <w:rPr>
          <w:rFonts w:ascii="Calibri" w:eastAsia="Calibri" w:hAnsi="Calibri" w:cs="Calibri"/>
          <w:sz w:val="22"/>
          <w:szCs w:val="22"/>
        </w:rPr>
        <w:t>gebed</w:t>
      </w:r>
      <w:r w:rsidR="00A4756D">
        <w:rPr>
          <w:rFonts w:ascii="Calibri" w:eastAsia="Calibri" w:hAnsi="Calibri" w:cs="Calibri"/>
          <w:sz w:val="22"/>
          <w:szCs w:val="22"/>
        </w:rPr>
        <w:t>,</w:t>
      </w:r>
      <w:r>
        <w:rPr>
          <w:rFonts w:ascii="Calibri" w:eastAsia="Calibri" w:hAnsi="Calibri" w:cs="Calibri"/>
          <w:sz w:val="22"/>
          <w:szCs w:val="22"/>
        </w:rPr>
        <w:t xml:space="preserve"> en </w:t>
      </w:r>
      <w:r w:rsidR="00A4756D">
        <w:rPr>
          <w:rFonts w:ascii="Calibri" w:eastAsia="Calibri" w:hAnsi="Calibri" w:cs="Calibri"/>
          <w:sz w:val="22"/>
          <w:szCs w:val="22"/>
        </w:rPr>
        <w:t xml:space="preserve">ter afsluiting een nieuw gecomponeerde </w:t>
      </w:r>
      <w:r>
        <w:rPr>
          <w:rFonts w:ascii="Calibri" w:eastAsia="Calibri" w:hAnsi="Calibri" w:cs="Calibri"/>
          <w:sz w:val="22"/>
          <w:szCs w:val="22"/>
        </w:rPr>
        <w:t>liturgie</w:t>
      </w:r>
      <w:r w:rsidR="00A4756D">
        <w:rPr>
          <w:rFonts w:ascii="Calibri" w:eastAsia="Calibri" w:hAnsi="Calibri" w:cs="Calibri"/>
          <w:sz w:val="22"/>
          <w:szCs w:val="22"/>
        </w:rPr>
        <w:t xml:space="preserve">. Tegelijk is er een permanente ideeënmarkt </w:t>
      </w:r>
      <w:r>
        <w:rPr>
          <w:rFonts w:ascii="Calibri" w:eastAsia="Calibri" w:hAnsi="Calibri" w:cs="Calibri"/>
          <w:sz w:val="22"/>
          <w:szCs w:val="22"/>
        </w:rPr>
        <w:t>om elkaar te ontmoeten, ideeën te delen en samen te dromen over een Kerk die durft te bewegen</w:t>
      </w:r>
      <w:r w:rsidR="00A4756D">
        <w:rPr>
          <w:rFonts w:ascii="Calibri" w:eastAsia="Calibri" w:hAnsi="Calibri" w:cs="Calibri"/>
          <w:sz w:val="22"/>
          <w:szCs w:val="22"/>
        </w:rPr>
        <w:t>.</w:t>
      </w:r>
    </w:p>
    <w:p w14:paraId="022FF2EC" w14:textId="77777777" w:rsidR="00A4756D" w:rsidRDefault="00A4756D" w:rsidP="00A4756D">
      <w:pPr>
        <w:spacing w:after="0" w:line="240" w:lineRule="auto"/>
        <w:rPr>
          <w:rFonts w:ascii="Calibri" w:eastAsia="Calibri" w:hAnsi="Calibri" w:cs="Calibri"/>
          <w:sz w:val="22"/>
          <w:szCs w:val="22"/>
        </w:rPr>
      </w:pPr>
    </w:p>
    <w:p w14:paraId="14ADA4F2" w14:textId="5BCF0063" w:rsidR="00A4756D" w:rsidRPr="009B3081" w:rsidRDefault="00A4756D" w:rsidP="00A4756D">
      <w:pPr>
        <w:spacing w:after="0" w:line="240" w:lineRule="auto"/>
        <w:rPr>
          <w:rFonts w:ascii="Calibri" w:eastAsia="Calibri" w:hAnsi="Calibri" w:cs="Calibri"/>
          <w:sz w:val="22"/>
          <w:szCs w:val="22"/>
        </w:rPr>
      </w:pPr>
      <w:r>
        <w:rPr>
          <w:rFonts w:ascii="Calibri" w:eastAsia="Calibri" w:hAnsi="Calibri" w:cs="Calibri"/>
          <w:sz w:val="22"/>
          <w:szCs w:val="22"/>
        </w:rPr>
        <w:t>Kortom, ‘</w:t>
      </w:r>
      <w:r w:rsidRPr="009B3081">
        <w:rPr>
          <w:rFonts w:ascii="Calibri" w:eastAsia="Calibri" w:hAnsi="Calibri" w:cs="Calibri"/>
          <w:b/>
          <w:bCs/>
          <w:sz w:val="22"/>
          <w:szCs w:val="22"/>
        </w:rPr>
        <w:t>Amen. En nu</w:t>
      </w:r>
      <w:r w:rsidR="009B3081">
        <w:rPr>
          <w:rFonts w:ascii="Calibri" w:eastAsia="Calibri" w:hAnsi="Calibri" w:cs="Calibri"/>
          <w:sz w:val="22"/>
          <w:szCs w:val="22"/>
        </w:rPr>
        <w:t xml:space="preserve">’ </w:t>
      </w:r>
      <w:r>
        <w:rPr>
          <w:rFonts w:ascii="Calibri" w:eastAsia="Calibri" w:hAnsi="Calibri" w:cs="Calibri"/>
          <w:sz w:val="22"/>
          <w:szCs w:val="22"/>
        </w:rPr>
        <w:t xml:space="preserve">wordt een ontmoetings- en inspiratiefestival zoals </w:t>
      </w:r>
      <w:r w:rsidR="00D94892">
        <w:rPr>
          <w:rFonts w:ascii="Calibri" w:eastAsia="Calibri" w:hAnsi="Calibri" w:cs="Calibri"/>
          <w:sz w:val="22"/>
          <w:szCs w:val="22"/>
        </w:rPr>
        <w:t>je</w:t>
      </w:r>
      <w:r>
        <w:rPr>
          <w:rFonts w:ascii="Calibri" w:eastAsia="Calibri" w:hAnsi="Calibri" w:cs="Calibri"/>
          <w:sz w:val="22"/>
          <w:szCs w:val="22"/>
        </w:rPr>
        <w:t xml:space="preserve"> nooit eerder </w:t>
      </w:r>
      <w:r w:rsidR="00D94892">
        <w:rPr>
          <w:rFonts w:ascii="Calibri" w:eastAsia="Calibri" w:hAnsi="Calibri" w:cs="Calibri"/>
          <w:sz w:val="22"/>
          <w:szCs w:val="22"/>
        </w:rPr>
        <w:t>meemaakte</w:t>
      </w:r>
      <w:r>
        <w:rPr>
          <w:rFonts w:ascii="Calibri" w:eastAsia="Calibri" w:hAnsi="Calibri" w:cs="Calibri"/>
          <w:sz w:val="22"/>
          <w:szCs w:val="22"/>
        </w:rPr>
        <w:t xml:space="preserve">. </w:t>
      </w:r>
      <w:r w:rsidRPr="009B3081">
        <w:rPr>
          <w:rFonts w:ascii="Calibri" w:eastAsia="Calibri" w:hAnsi="Calibri" w:cs="Calibri"/>
          <w:sz w:val="22"/>
          <w:szCs w:val="22"/>
        </w:rPr>
        <w:t>Het festival streeft naar een actief en dynamisch netwerk van vitale geloofsgemeenschappen in de Vlaamse en Nederlandse kerk</w:t>
      </w:r>
      <w:r w:rsidR="00B24F24">
        <w:rPr>
          <w:rFonts w:ascii="Calibri" w:eastAsia="Calibri" w:hAnsi="Calibri" w:cs="Calibri"/>
          <w:sz w:val="22"/>
          <w:szCs w:val="22"/>
        </w:rPr>
        <w:t xml:space="preserve">, </w:t>
      </w:r>
      <w:r w:rsidRPr="009B3081">
        <w:rPr>
          <w:rFonts w:ascii="Calibri" w:eastAsia="Calibri" w:hAnsi="Calibri" w:cs="Calibri"/>
          <w:sz w:val="22"/>
          <w:szCs w:val="22"/>
        </w:rPr>
        <w:t xml:space="preserve">die geloven in de toekomst van de katholieke kerk in de lage landen en die bereid zijn daarvoor de handen uit de mouwen te steken. </w:t>
      </w:r>
      <w:r w:rsidR="00B24F24">
        <w:rPr>
          <w:rFonts w:ascii="Calibri" w:eastAsia="Calibri" w:hAnsi="Calibri" w:cs="Calibri"/>
          <w:sz w:val="22"/>
          <w:szCs w:val="22"/>
        </w:rPr>
        <w:t xml:space="preserve">Ook uw parochie kan daar deel van uitmaken. </w:t>
      </w:r>
      <w:r w:rsidRPr="009B3081">
        <w:rPr>
          <w:rFonts w:ascii="Calibri" w:eastAsia="Calibri" w:hAnsi="Calibri" w:cs="Calibri"/>
          <w:sz w:val="22"/>
          <w:szCs w:val="22"/>
        </w:rPr>
        <w:t>Afspraak eind mei in Antwerpen?</w:t>
      </w:r>
    </w:p>
    <w:p w14:paraId="47E7A03B" w14:textId="649D816C" w:rsidR="00A4756D" w:rsidRDefault="00A4756D" w:rsidP="00A4756D">
      <w:pPr>
        <w:spacing w:after="0" w:line="240" w:lineRule="auto"/>
        <w:rPr>
          <w:rFonts w:ascii="Calibri" w:eastAsia="Calibri" w:hAnsi="Calibri" w:cs="Calibri"/>
          <w:sz w:val="22"/>
          <w:szCs w:val="22"/>
        </w:rPr>
      </w:pPr>
    </w:p>
    <w:p w14:paraId="4E31239A" w14:textId="3E8060D3" w:rsidR="004E1D1F" w:rsidRPr="00A4756D" w:rsidRDefault="00A4756D" w:rsidP="007048D8">
      <w:pPr>
        <w:spacing w:after="0" w:line="240" w:lineRule="auto"/>
        <w:rPr>
          <w:rFonts w:ascii="Calibri" w:eastAsia="Calibri" w:hAnsi="Calibri" w:cs="Calibri"/>
          <w:i/>
          <w:iCs/>
          <w:sz w:val="22"/>
          <w:szCs w:val="22"/>
        </w:rPr>
      </w:pPr>
      <w:r w:rsidRPr="00A4756D">
        <w:rPr>
          <w:rFonts w:ascii="Calibri" w:eastAsia="Calibri" w:hAnsi="Calibri" w:cs="Calibri"/>
          <w:i/>
          <w:iCs/>
          <w:sz w:val="22"/>
          <w:szCs w:val="22"/>
        </w:rPr>
        <w:t>Meer info, ticketprijzen en inschrijving via</w:t>
      </w:r>
      <w:r>
        <w:rPr>
          <w:rFonts w:ascii="Calibri" w:eastAsia="Calibri" w:hAnsi="Calibri" w:cs="Calibri"/>
          <w:i/>
          <w:iCs/>
          <w:sz w:val="22"/>
          <w:szCs w:val="22"/>
        </w:rPr>
        <w:t xml:space="preserve"> </w:t>
      </w:r>
      <w:hyperlink r:id="rId10" w:history="1">
        <w:r w:rsidRPr="00133EC6">
          <w:rPr>
            <w:rStyle w:val="Hyperlink"/>
            <w:rFonts w:ascii="Calibri" w:eastAsia="Calibri" w:hAnsi="Calibri" w:cs="Calibri"/>
            <w:i/>
            <w:iCs/>
            <w:sz w:val="22"/>
            <w:szCs w:val="22"/>
          </w:rPr>
          <w:t>www.amenennu.eu</w:t>
        </w:r>
      </w:hyperlink>
      <w:r w:rsidRPr="00A4756D">
        <w:rPr>
          <w:rFonts w:ascii="Calibri" w:eastAsia="Calibri" w:hAnsi="Calibri" w:cs="Calibri"/>
          <w:i/>
          <w:iCs/>
          <w:sz w:val="22"/>
          <w:szCs w:val="22"/>
        </w:rPr>
        <w:t>.</w:t>
      </w:r>
    </w:p>
    <w:sectPr w:rsidR="004E1D1F" w:rsidRPr="00A4756D">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FEDC57BE-D58C-BF47-BE5F-B62BB8BF44D1}"/>
  </w:font>
  <w:font w:name="Aptos">
    <w:panose1 w:val="020B0004020202020204"/>
    <w:charset w:val="00"/>
    <w:family w:val="swiss"/>
    <w:pitch w:val="variable"/>
    <w:sig w:usb0="20000287" w:usb1="00000003" w:usb2="00000000" w:usb3="00000000" w:csb0="0000019F" w:csb1="00000000"/>
    <w:embedRegular r:id="rId3" w:fontKey="{41196E2A-2CB0-6F49-AE7E-C2082E3AFF46}"/>
    <w:embedItalic r:id="rId4" w:fontKey="{515AC5FB-830E-0748-8DB3-72F7C490F14F}"/>
  </w:font>
  <w:font w:name="Play">
    <w:charset w:val="00"/>
    <w:family w:val="auto"/>
    <w:pitch w:val="default"/>
  </w:font>
  <w:font w:name="Times New Roman">
    <w:panose1 w:val="02020603050405020304"/>
    <w:charset w:val="00"/>
    <w:family w:val="roman"/>
    <w:pitch w:val="variable"/>
    <w:sig w:usb0="E0002EFF" w:usb1="C000785B" w:usb2="00000009" w:usb3="00000000" w:csb0="000001FF" w:csb1="00000000"/>
    <w:embedRegular r:id="rId6" w:fontKey="{6E7BC665-B334-2D4F-936B-75DA783B8074}"/>
    <w:embedBold r:id="rId7" w:fontKey="{7B7A61C2-34AE-904D-A61C-A5972B582AE2}"/>
    <w:embedItalic r:id="rId8" w:fontKey="{53F5EE92-1582-9140-BA30-61B36C033FD2}"/>
  </w:font>
  <w:font w:name="Aptos Display">
    <w:panose1 w:val="020B0004020202020204"/>
    <w:charset w:val="00"/>
    <w:family w:val="swiss"/>
    <w:pitch w:val="variable"/>
    <w:sig w:usb0="20000287" w:usb1="00000003" w:usb2="00000000" w:usb3="00000000" w:csb0="0000019F" w:csb1="00000000"/>
    <w:embedRegular r:id="rId9" w:fontKey="{18506378-3B5A-DC4E-B777-5E4D99FD8C1C}"/>
  </w:font>
  <w:font w:name="Calibri">
    <w:panose1 w:val="020F0502020204030204"/>
    <w:charset w:val="00"/>
    <w:family w:val="swiss"/>
    <w:pitch w:val="variable"/>
    <w:sig w:usb0="E4002EFF" w:usb1="C200247B" w:usb2="00000009" w:usb3="00000000" w:csb0="000001FF" w:csb1="00000000"/>
    <w:embedRegular r:id="rId10" w:fontKey="{FCDFD2C5-B680-A344-AB84-C8D7D81E0A89}"/>
    <w:embedBold r:id="rId11" w:fontKey="{C1DE5FF5-FDE8-7F4F-BBE9-440B60EAB756}"/>
    <w:embedItalic r:id="rId12" w:fontKey="{9A7E0CB7-FC34-ED48-AC02-0C4FF7D0683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C5647"/>
    <w:multiLevelType w:val="multilevel"/>
    <w:tmpl w:val="43AC81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4033FDF"/>
    <w:multiLevelType w:val="multilevel"/>
    <w:tmpl w:val="3F1CA0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62C43DB3"/>
    <w:multiLevelType w:val="multilevel"/>
    <w:tmpl w:val="7F2669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218280559">
    <w:abstractNumId w:val="0"/>
  </w:num>
  <w:num w:numId="2" w16cid:durableId="1949578087">
    <w:abstractNumId w:val="2"/>
  </w:num>
  <w:num w:numId="3" w16cid:durableId="17696140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33F"/>
    <w:rsid w:val="00233072"/>
    <w:rsid w:val="003549E6"/>
    <w:rsid w:val="004D5D8F"/>
    <w:rsid w:val="004E1D1F"/>
    <w:rsid w:val="005259B2"/>
    <w:rsid w:val="00590E55"/>
    <w:rsid w:val="007048D8"/>
    <w:rsid w:val="007A0F35"/>
    <w:rsid w:val="008F0F4E"/>
    <w:rsid w:val="009B3081"/>
    <w:rsid w:val="00A4756D"/>
    <w:rsid w:val="00AC61E0"/>
    <w:rsid w:val="00AF033F"/>
    <w:rsid w:val="00B24F24"/>
    <w:rsid w:val="00D948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15351"/>
  <w15:docId w15:val="{9541982C-5687-4793-A984-10FA53E62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nl" w:eastAsia="nl-NL"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360" w:after="80"/>
      <w:outlineLvl w:val="0"/>
    </w:pPr>
    <w:rPr>
      <w:rFonts w:ascii="Play" w:eastAsia="Play" w:hAnsi="Play" w:cs="Play"/>
      <w:color w:val="0F4761"/>
      <w:sz w:val="40"/>
      <w:szCs w:val="40"/>
    </w:rPr>
  </w:style>
  <w:style w:type="paragraph" w:styleId="Kop2">
    <w:name w:val="heading 2"/>
    <w:basedOn w:val="Standaard"/>
    <w:next w:val="Standaard"/>
    <w:uiPriority w:val="9"/>
    <w:semiHidden/>
    <w:unhideWhenUsed/>
    <w:qFormat/>
    <w:pPr>
      <w:keepNext/>
      <w:keepLines/>
      <w:spacing w:before="160" w:after="80"/>
      <w:outlineLvl w:val="1"/>
    </w:pPr>
    <w:rPr>
      <w:rFonts w:ascii="Play" w:eastAsia="Play" w:hAnsi="Play" w:cs="Play"/>
      <w:color w:val="0F4761"/>
      <w:sz w:val="32"/>
      <w:szCs w:val="32"/>
    </w:rPr>
  </w:style>
  <w:style w:type="paragraph" w:styleId="Kop3">
    <w:name w:val="heading 3"/>
    <w:basedOn w:val="Standaard"/>
    <w:next w:val="Standaard"/>
    <w:uiPriority w:val="9"/>
    <w:semiHidden/>
    <w:unhideWhenUsed/>
    <w:qFormat/>
    <w:pPr>
      <w:keepNext/>
      <w:keepLines/>
      <w:spacing w:before="160" w:after="80"/>
      <w:outlineLvl w:val="2"/>
    </w:pPr>
    <w:rPr>
      <w:color w:val="0F4761"/>
      <w:sz w:val="28"/>
      <w:szCs w:val="28"/>
    </w:rPr>
  </w:style>
  <w:style w:type="paragraph" w:styleId="Kop4">
    <w:name w:val="heading 4"/>
    <w:basedOn w:val="Standaard"/>
    <w:next w:val="Standaard"/>
    <w:uiPriority w:val="9"/>
    <w:semiHidden/>
    <w:unhideWhenUsed/>
    <w:qFormat/>
    <w:pPr>
      <w:keepNext/>
      <w:keepLines/>
      <w:spacing w:before="80" w:after="40"/>
      <w:outlineLvl w:val="3"/>
    </w:pPr>
    <w:rPr>
      <w:i/>
      <w:iCs/>
      <w:color w:val="0F4761"/>
    </w:rPr>
  </w:style>
  <w:style w:type="paragraph" w:styleId="Kop5">
    <w:name w:val="heading 5"/>
    <w:basedOn w:val="Standaard"/>
    <w:next w:val="Standaard"/>
    <w:uiPriority w:val="9"/>
    <w:semiHidden/>
    <w:unhideWhenUsed/>
    <w:qFormat/>
    <w:pPr>
      <w:keepNext/>
      <w:keepLines/>
      <w:spacing w:before="80" w:after="40"/>
      <w:outlineLvl w:val="4"/>
    </w:pPr>
    <w:rPr>
      <w:color w:val="0F4761"/>
    </w:rPr>
  </w:style>
  <w:style w:type="paragraph" w:styleId="Kop6">
    <w:name w:val="heading 6"/>
    <w:basedOn w:val="Standaard"/>
    <w:next w:val="Standaard"/>
    <w:uiPriority w:val="9"/>
    <w:semiHidden/>
    <w:unhideWhenUsed/>
    <w:qFormat/>
    <w:pPr>
      <w:keepNext/>
      <w:keepLines/>
      <w:spacing w:before="40" w:after="0"/>
      <w:outlineLvl w:val="5"/>
    </w:pPr>
    <w:rPr>
      <w:i/>
      <w:iCs/>
      <w:color w:val="595959"/>
    </w:rPr>
  </w:style>
  <w:style w:type="paragraph" w:styleId="Kop7">
    <w:name w:val="heading 7"/>
    <w:link w:val="Kop7Char"/>
    <w:uiPriority w:val="9"/>
    <w:semiHidden/>
    <w:unhideWhenUsed/>
    <w:qFormat/>
    <w:rsid w:val="00B07BC2"/>
    <w:pPr>
      <w:keepNext/>
      <w:keepLines/>
      <w:spacing w:before="40" w:after="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00B07BC2"/>
    <w:pPr>
      <w:keepNext/>
      <w:keepLines/>
      <w:spacing w:after="0"/>
      <w:outlineLvl w:val="7"/>
    </w:pPr>
    <w:rPr>
      <w:rFonts w:eastAsiaTheme="majorEastAsia" w:cstheme="majorBidi"/>
      <w:i/>
      <w:iCs/>
      <w:color w:val="272727" w:themeColor="text1" w:themeTint="D8"/>
    </w:rPr>
  </w:style>
  <w:style w:type="paragraph" w:styleId="Kop9">
    <w:name w:val="heading 9"/>
    <w:link w:val="Kop9Char"/>
    <w:uiPriority w:val="9"/>
    <w:semiHidden/>
    <w:unhideWhenUsed/>
    <w:qFormat/>
    <w:rsid w:val="00B07BC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after="80" w:line="240" w:lineRule="auto"/>
    </w:pPr>
    <w:rPr>
      <w:rFonts w:ascii="Play" w:eastAsia="Play" w:hAnsi="Play" w:cs="Play"/>
      <w:sz w:val="56"/>
      <w:szCs w:val="56"/>
    </w:rPr>
  </w:style>
  <w:style w:type="character" w:customStyle="1" w:styleId="Kop1Char">
    <w:name w:val="Kop 1 Char"/>
    <w:basedOn w:val="Standaardalinea-lettertype"/>
    <w:uiPriority w:val="9"/>
    <w:rsid w:val="00B07BC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B07BC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B07BC2"/>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B07BC2"/>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B07BC2"/>
    <w:rPr>
      <w:rFonts w:eastAsiaTheme="majorEastAsia" w:cstheme="majorBidi"/>
      <w:color w:val="0F4761" w:themeColor="accent1" w:themeShade="BF"/>
    </w:rPr>
  </w:style>
  <w:style w:type="character" w:customStyle="1" w:styleId="Kop6Char">
    <w:name w:val="Kop 6 Char"/>
    <w:basedOn w:val="Standaardalinea-lettertype"/>
    <w:uiPriority w:val="9"/>
    <w:semiHidden/>
    <w:rsid w:val="00B07BC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07BC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07BC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07BC2"/>
    <w:rPr>
      <w:rFonts w:eastAsiaTheme="majorEastAsia" w:cstheme="majorBidi"/>
      <w:color w:val="272727" w:themeColor="text1" w:themeTint="D8"/>
    </w:rPr>
  </w:style>
  <w:style w:type="character" w:customStyle="1" w:styleId="TitelChar">
    <w:name w:val="Titel Char"/>
    <w:basedOn w:val="Standaardalinea-lettertype"/>
    <w:uiPriority w:val="10"/>
    <w:rsid w:val="00B07BC2"/>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B07BC2"/>
    <w:rPr>
      <w:rFonts w:eastAsiaTheme="majorEastAsia" w:cstheme="majorBidi"/>
      <w:color w:val="595959" w:themeColor="text1" w:themeTint="A6"/>
      <w:spacing w:val="15"/>
      <w:sz w:val="28"/>
      <w:szCs w:val="28"/>
    </w:rPr>
  </w:style>
  <w:style w:type="paragraph" w:styleId="Citaat">
    <w:name w:val="Quote"/>
    <w:link w:val="CitaatChar"/>
    <w:uiPriority w:val="29"/>
    <w:qFormat/>
    <w:rsid w:val="00B07BC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07BC2"/>
    <w:rPr>
      <w:i/>
      <w:iCs/>
      <w:color w:val="404040" w:themeColor="text1" w:themeTint="BF"/>
    </w:rPr>
  </w:style>
  <w:style w:type="paragraph" w:styleId="Lijstalinea">
    <w:name w:val="List Paragraph"/>
    <w:uiPriority w:val="34"/>
    <w:qFormat/>
    <w:rsid w:val="00B07BC2"/>
    <w:pPr>
      <w:ind w:left="720"/>
      <w:contextualSpacing/>
    </w:pPr>
  </w:style>
  <w:style w:type="character" w:styleId="Intensievebenadrukking">
    <w:name w:val="Intense Emphasis"/>
    <w:basedOn w:val="Standaardalinea-lettertype"/>
    <w:uiPriority w:val="21"/>
    <w:qFormat/>
    <w:rsid w:val="00B07BC2"/>
    <w:rPr>
      <w:i/>
      <w:iCs/>
      <w:color w:val="0F4761" w:themeColor="accent1" w:themeShade="BF"/>
    </w:rPr>
  </w:style>
  <w:style w:type="paragraph" w:styleId="Duidelijkcitaat">
    <w:name w:val="Intense Quote"/>
    <w:link w:val="DuidelijkcitaatChar"/>
    <w:uiPriority w:val="30"/>
    <w:qFormat/>
    <w:rsid w:val="00B07B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07BC2"/>
    <w:rPr>
      <w:i/>
      <w:iCs/>
      <w:color w:val="0F4761" w:themeColor="accent1" w:themeShade="BF"/>
    </w:rPr>
  </w:style>
  <w:style w:type="character" w:styleId="Intensieveverwijzing">
    <w:name w:val="Intense Reference"/>
    <w:basedOn w:val="Standaardalinea-lettertype"/>
    <w:uiPriority w:val="32"/>
    <w:qFormat/>
    <w:rsid w:val="00B07BC2"/>
    <w:rPr>
      <w:b/>
      <w:bCs/>
      <w:smallCaps/>
      <w:color w:val="0F4761" w:themeColor="accent1" w:themeShade="BF"/>
      <w:spacing w:val="5"/>
    </w:rPr>
  </w:style>
  <w:style w:type="character" w:styleId="Hyperlink">
    <w:name w:val="Hyperlink"/>
    <w:basedOn w:val="Standaardalinea-lettertype"/>
    <w:uiPriority w:val="99"/>
    <w:unhideWhenUsed/>
    <w:rsid w:val="00B07BC2"/>
    <w:rPr>
      <w:color w:val="467886" w:themeColor="hyperlink"/>
      <w:u w:val="single"/>
    </w:rPr>
  </w:style>
  <w:style w:type="character" w:styleId="Onopgelostemelding">
    <w:name w:val="Unresolved Mention"/>
    <w:basedOn w:val="Standaardalinea-lettertype"/>
    <w:uiPriority w:val="99"/>
    <w:semiHidden/>
    <w:unhideWhenUsed/>
    <w:rsid w:val="00B07BC2"/>
    <w:rPr>
      <w:color w:val="605E5C"/>
      <w:shd w:val="clear" w:color="auto" w:fill="E1DFDD"/>
    </w:rPr>
  </w:style>
  <w:style w:type="paragraph" w:styleId="Ondertitel">
    <w:name w:val="Subtitle"/>
    <w:basedOn w:val="Standaard"/>
    <w:next w:val="Standaard"/>
    <w:uiPriority w:val="11"/>
    <w:qFormat/>
    <w:rPr>
      <w:color w:val="595959"/>
      <w:sz w:val="28"/>
      <w:szCs w:val="28"/>
    </w:rPr>
  </w:style>
  <w:style w:type="paragraph" w:styleId="Normaalweb">
    <w:name w:val="Normal (Web)"/>
    <w:basedOn w:val="Standaard"/>
    <w:uiPriority w:val="99"/>
    <w:semiHidden/>
    <w:unhideWhenUsed/>
    <w:rsid w:val="00AC61E0"/>
    <w:pPr>
      <w:spacing w:before="100" w:beforeAutospacing="1" w:after="100" w:afterAutospacing="1" w:line="240" w:lineRule="auto"/>
    </w:pPr>
    <w:rPr>
      <w:rFonts w:ascii="Times New Roman" w:eastAsia="Times New Roman" w:hAnsi="Times New Roman" w:cs="Times New Roman"/>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www.amenennu.eu" TargetMode="External"/><Relationship Id="rId4" Type="http://schemas.openxmlformats.org/officeDocument/2006/relationships/customXml" Target="../customXml/item4.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9WLdpIksXeo26Qwb331f6V4QEA==">CgMxLjA4AHIhMTViUzF6VGRKTmdKWVA2ZUdBVVBvQXhmRGZBYzF4SXRw</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fdafed-0e77-4719-8eb4-1ec1974ca45f">
      <Terms xmlns="http://schemas.microsoft.com/office/infopath/2007/PartnerControls"/>
    </lcf76f155ced4ddcb4097134ff3c332f>
    <TaxCatchAll xmlns="f9bc4eff-8b92-4740-abfa-a025636d48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CF661607A08842A72FCA1AC013854E" ma:contentTypeVersion="16" ma:contentTypeDescription="Een nieuw document maken." ma:contentTypeScope="" ma:versionID="22121f8f0aff8c2148be2fb2d47e0d4c">
  <xsd:schema xmlns:xsd="http://www.w3.org/2001/XMLSchema" xmlns:xs="http://www.w3.org/2001/XMLSchema" xmlns:p="http://schemas.microsoft.com/office/2006/metadata/properties" xmlns:ns2="f9bc4eff-8b92-4740-abfa-a025636d48a1" xmlns:ns3="b8fdafed-0e77-4719-8eb4-1ec1974ca45f" targetNamespace="http://schemas.microsoft.com/office/2006/metadata/properties" ma:root="true" ma:fieldsID="324aa30675d4d752cc553a5fb8b7461d" ns2:_="" ns3:_="">
    <xsd:import namespace="f9bc4eff-8b92-4740-abfa-a025636d48a1"/>
    <xsd:import namespace="b8fdafed-0e77-4719-8eb4-1ec1974ca45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bc4eff-8b92-4740-abfa-a025636d48a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337daba7-b819-4ee5-a9ef-5e5a759c5368}" ma:internalName="TaxCatchAll" ma:showField="CatchAllData" ma:web="f9bc4eff-8b92-4740-abfa-a025636d48a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fdafed-0e77-4719-8eb4-1ec1974ca45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68c80861-43c4-4c59-8bc7-cb04f14e089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BB7E0D4-3835-4662-86CD-75C79FA52919}">
  <ds:schemaRefs>
    <ds:schemaRef ds:uri="http://schemas.microsoft.com/sharepoint/v3/contenttype/forms"/>
  </ds:schemaRefs>
</ds:datastoreItem>
</file>

<file path=customXml/itemProps3.xml><?xml version="1.0" encoding="utf-8"?>
<ds:datastoreItem xmlns:ds="http://schemas.openxmlformats.org/officeDocument/2006/customXml" ds:itemID="{5E994F2D-86C7-4460-89C9-2D1EB3B8D746}">
  <ds:schemaRefs>
    <ds:schemaRef ds:uri="http://schemas.microsoft.com/office/2006/metadata/properties"/>
    <ds:schemaRef ds:uri="http://schemas.microsoft.com/office/infopath/2007/PartnerControls"/>
    <ds:schemaRef ds:uri="b8fdafed-0e77-4719-8eb4-1ec1974ca45f"/>
    <ds:schemaRef ds:uri="f9bc4eff-8b92-4740-abfa-a025636d48a1"/>
  </ds:schemaRefs>
</ds:datastoreItem>
</file>

<file path=customXml/itemProps4.xml><?xml version="1.0" encoding="utf-8"?>
<ds:datastoreItem xmlns:ds="http://schemas.openxmlformats.org/officeDocument/2006/customXml" ds:itemID="{892278D9-B437-4FFF-BC61-B776AABDBC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bc4eff-8b92-4740-abfa-a025636d48a1"/>
    <ds:schemaRef ds:uri="b8fdafed-0e77-4719-8eb4-1ec1974ca4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400</Words>
  <Characters>2205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Laetitia van der Lans | De Zalige Zalm</dc:creator>
  <cp:lastModifiedBy>Luk Vanmaercke</cp:lastModifiedBy>
  <cp:revision>7</cp:revision>
  <dcterms:created xsi:type="dcterms:W3CDTF">2026-02-16T08:40:00Z</dcterms:created>
  <dcterms:modified xsi:type="dcterms:W3CDTF">2026-02-19T12:36:00Z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0x010100BFCF661607A08842A72FCA1AC013854E</vt:lpwstr>
  </property>
  <property fmtid="{D5CDD505-2E9C-101B-9397-08002B2CF9AE}" pid="3" name="MediaServiceImageTags">
    <vt:lpwstr/>
  </property>
</Properties>
</file>